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36F" w:rsidRPr="00C666B9" w:rsidRDefault="00976DA1" w:rsidP="009E792E">
      <w:pPr>
        <w:jc w:val="right"/>
        <w:rPr>
          <w:rFonts w:eastAsia="Times New Roman" w:cs="Times New Roman"/>
          <w:bCs/>
          <w:caps/>
          <w:sz w:val="24"/>
          <w:szCs w:val="24"/>
          <w:lang w:val="ky-KG" w:eastAsia="ru-RU"/>
        </w:rPr>
      </w:pPr>
      <w:r w:rsidRPr="00C666B9">
        <w:rPr>
          <w:rFonts w:eastAsia="Times New Roman" w:cs="Times New Roman"/>
          <w:bCs/>
          <w:sz w:val="24"/>
          <w:szCs w:val="24"/>
          <w:lang w:eastAsia="ru-RU"/>
        </w:rPr>
        <w:tab/>
      </w:r>
      <w:r w:rsidRPr="00C666B9">
        <w:rPr>
          <w:rFonts w:eastAsia="Times New Roman" w:cs="Times New Roman"/>
          <w:bCs/>
          <w:sz w:val="24"/>
          <w:szCs w:val="24"/>
          <w:lang w:eastAsia="ru-RU"/>
        </w:rPr>
        <w:tab/>
      </w:r>
      <w:r w:rsidRPr="00C666B9">
        <w:rPr>
          <w:rFonts w:eastAsia="Times New Roman" w:cs="Times New Roman"/>
          <w:bCs/>
          <w:sz w:val="24"/>
          <w:szCs w:val="24"/>
          <w:lang w:eastAsia="ru-RU"/>
        </w:rPr>
        <w:tab/>
      </w:r>
      <w:r w:rsidRPr="00C666B9">
        <w:rPr>
          <w:rFonts w:eastAsia="Times New Roman" w:cs="Times New Roman"/>
          <w:bCs/>
          <w:sz w:val="24"/>
          <w:szCs w:val="24"/>
          <w:lang w:eastAsia="ru-RU"/>
        </w:rPr>
        <w:tab/>
      </w:r>
      <w:r w:rsidRPr="00C666B9">
        <w:rPr>
          <w:rFonts w:eastAsia="Times New Roman" w:cs="Times New Roman"/>
          <w:bCs/>
          <w:sz w:val="24"/>
          <w:szCs w:val="24"/>
          <w:lang w:eastAsia="ru-RU"/>
        </w:rPr>
        <w:tab/>
      </w:r>
      <w:r w:rsidR="00916721" w:rsidRPr="00C666B9">
        <w:rPr>
          <w:rFonts w:eastAsia="Times New Roman" w:cs="Times New Roman"/>
          <w:bCs/>
          <w:sz w:val="24"/>
          <w:szCs w:val="24"/>
          <w:lang w:val="ky-KG" w:eastAsia="ru-RU"/>
        </w:rPr>
        <w:t xml:space="preserve">Долбоор </w:t>
      </w:r>
    </w:p>
    <w:p w:rsidR="00D3236F" w:rsidRPr="00C666B9" w:rsidRDefault="00D3236F" w:rsidP="00D3236F">
      <w:pPr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</w:p>
    <w:p w:rsidR="00D3236F" w:rsidRPr="00C666B9" w:rsidRDefault="00916721" w:rsidP="00D3236F">
      <w:pPr>
        <w:jc w:val="center"/>
        <w:rPr>
          <w:rFonts w:eastAsia="Times New Roman" w:cs="Times New Roman"/>
          <w:b/>
          <w:bCs/>
          <w:caps/>
          <w:sz w:val="24"/>
          <w:szCs w:val="24"/>
          <w:lang w:val="ky-KG" w:eastAsia="ru-RU"/>
        </w:rPr>
      </w:pPr>
      <w:r w:rsidRPr="00C666B9">
        <w:rPr>
          <w:rFonts w:eastAsia="Times New Roman" w:cs="Times New Roman"/>
          <w:b/>
          <w:bCs/>
          <w:caps/>
          <w:sz w:val="24"/>
          <w:szCs w:val="24"/>
          <w:lang w:val="ky-KG" w:eastAsia="ru-RU"/>
        </w:rPr>
        <w:t>Кыргыз Республикасынын МЫйзамы</w:t>
      </w:r>
    </w:p>
    <w:p w:rsidR="00D3236F" w:rsidRPr="00C666B9" w:rsidRDefault="00D3236F" w:rsidP="00D3236F">
      <w:pPr>
        <w:rPr>
          <w:rFonts w:eastAsia="Times New Roman" w:cs="Times New Roman"/>
          <w:b/>
          <w:bCs/>
          <w:caps/>
          <w:sz w:val="24"/>
          <w:szCs w:val="24"/>
          <w:lang w:eastAsia="ru-RU"/>
        </w:rPr>
      </w:pPr>
    </w:p>
    <w:p w:rsidR="004846A3" w:rsidRPr="00C666B9" w:rsidRDefault="00916721" w:rsidP="00916721">
      <w:pPr>
        <w:ind w:firstLine="567"/>
        <w:jc w:val="center"/>
        <w:rPr>
          <w:rFonts w:eastAsia="Calibri" w:cs="Times New Roman"/>
          <w:b/>
          <w:bCs/>
          <w:sz w:val="24"/>
          <w:szCs w:val="24"/>
        </w:rPr>
      </w:pPr>
      <w:r w:rsidRPr="00C666B9">
        <w:rPr>
          <w:rFonts w:eastAsia="Times New Roman" w:cs="Times New Roman"/>
          <w:b/>
          <w:bCs/>
          <w:sz w:val="24"/>
          <w:szCs w:val="24"/>
          <w:lang w:val="ky-KG" w:eastAsia="ru-RU"/>
        </w:rPr>
        <w:t>Кыргыз Республикасынын</w:t>
      </w:r>
      <w:r w:rsidRPr="00C666B9">
        <w:rPr>
          <w:rFonts w:eastAsia="Calibri" w:cs="Times New Roman"/>
          <w:b/>
          <w:bCs/>
          <w:sz w:val="24"/>
          <w:szCs w:val="24"/>
          <w:lang w:val="ky-KG"/>
        </w:rPr>
        <w:t xml:space="preserve"> айрым мыйзам актыларына (</w:t>
      </w:r>
      <w:r w:rsidRPr="00C666B9">
        <w:rPr>
          <w:rFonts w:cs="Times New Roman"/>
          <w:b/>
          <w:sz w:val="24"/>
          <w:szCs w:val="24"/>
          <w:lang w:val="ky-KG"/>
        </w:rPr>
        <w:t xml:space="preserve">Кыргыз Республикасынын Кылмыш-жаза кодекси жана Кыргыз Республикасынын </w:t>
      </w:r>
      <w:r w:rsidR="00132D86">
        <w:rPr>
          <w:rFonts w:cs="Times New Roman"/>
          <w:b/>
          <w:sz w:val="24"/>
          <w:szCs w:val="24"/>
          <w:lang w:val="ky-KG"/>
        </w:rPr>
        <w:t>К</w:t>
      </w:r>
      <w:r w:rsidRPr="00C666B9">
        <w:rPr>
          <w:rFonts w:cs="Times New Roman"/>
          <w:b/>
          <w:sz w:val="24"/>
          <w:szCs w:val="24"/>
          <w:lang w:val="ky-KG"/>
        </w:rPr>
        <w:t xml:space="preserve">ылмыш-жаза процессуалдык кодекси) өзгөртүүлөрдү киргизүү </w:t>
      </w:r>
      <w:r w:rsidR="00193853">
        <w:rPr>
          <w:rFonts w:cs="Times New Roman"/>
          <w:b/>
          <w:sz w:val="24"/>
          <w:szCs w:val="24"/>
          <w:lang w:val="ky-KG"/>
        </w:rPr>
        <w:t>жөнүндө</w:t>
      </w:r>
      <w:r w:rsidRPr="00C666B9">
        <w:rPr>
          <w:rFonts w:cs="Times New Roman"/>
          <w:b/>
          <w:sz w:val="24"/>
          <w:szCs w:val="24"/>
          <w:lang w:val="ky-KG"/>
        </w:rPr>
        <w:t xml:space="preserve"> </w:t>
      </w:r>
    </w:p>
    <w:p w:rsidR="001B393B" w:rsidRPr="00C666B9" w:rsidRDefault="001B393B" w:rsidP="007E6095">
      <w:pPr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1B393B" w:rsidRPr="00C666B9" w:rsidRDefault="00916721" w:rsidP="001B393B">
      <w:pPr>
        <w:ind w:firstLine="709"/>
        <w:jc w:val="left"/>
        <w:rPr>
          <w:rFonts w:eastAsia="Times New Roman" w:cs="Times New Roman"/>
          <w:b/>
          <w:bCs/>
          <w:sz w:val="24"/>
          <w:szCs w:val="24"/>
          <w:lang w:val="ky-KG" w:eastAsia="ru-RU"/>
        </w:rPr>
      </w:pPr>
      <w:r w:rsidRPr="00C666B9">
        <w:rPr>
          <w:rFonts w:eastAsia="Times New Roman" w:cs="Times New Roman"/>
          <w:b/>
          <w:bCs/>
          <w:sz w:val="24"/>
          <w:szCs w:val="24"/>
          <w:lang w:val="ky-KG" w:eastAsia="ru-RU"/>
        </w:rPr>
        <w:t>1-берене</w:t>
      </w:r>
    </w:p>
    <w:p w:rsidR="00E16A8E" w:rsidRPr="00C666B9" w:rsidRDefault="00916721" w:rsidP="001B393B">
      <w:pPr>
        <w:ind w:firstLine="709"/>
        <w:rPr>
          <w:rFonts w:eastAsia="Times New Roman" w:cs="Times New Roman"/>
          <w:sz w:val="24"/>
          <w:szCs w:val="24"/>
          <w:lang w:val="ky-KG" w:eastAsia="ru-RU"/>
        </w:rPr>
      </w:pPr>
      <w:r w:rsidRPr="00C666B9">
        <w:rPr>
          <w:rFonts w:cs="Times New Roman"/>
          <w:sz w:val="24"/>
          <w:szCs w:val="24"/>
          <w:lang w:val="ky-KG"/>
        </w:rPr>
        <w:t xml:space="preserve">Кыргыз Республикасынын Кылмыш-жаза кодексине </w:t>
      </w:r>
      <w:r w:rsidR="00C97C0A" w:rsidRPr="00C666B9">
        <w:rPr>
          <w:rFonts w:cs="Times New Roman"/>
          <w:sz w:val="24"/>
          <w:szCs w:val="24"/>
          <w:lang w:val="ky-KG"/>
        </w:rPr>
        <w:t>(</w:t>
      </w:r>
      <w:r w:rsidR="00C666B9" w:rsidRPr="00C666B9">
        <w:rPr>
          <w:rFonts w:cs="Times New Roman"/>
          <w:sz w:val="24"/>
          <w:szCs w:val="24"/>
          <w:lang w:val="ky-KG"/>
        </w:rPr>
        <w:t>2021-жылдын 16-ноябрында</w:t>
      </w:r>
      <w:r w:rsidR="00C666B9">
        <w:rPr>
          <w:rFonts w:cs="Times New Roman"/>
          <w:sz w:val="24"/>
          <w:szCs w:val="24"/>
          <w:lang w:val="ky-KG"/>
        </w:rPr>
        <w:t>гы</w:t>
      </w:r>
      <w:r w:rsidR="00C666B9" w:rsidRPr="00C666B9">
        <w:rPr>
          <w:rFonts w:cs="Times New Roman"/>
          <w:sz w:val="24"/>
          <w:szCs w:val="24"/>
          <w:lang w:val="ky-KG"/>
        </w:rPr>
        <w:t xml:space="preserve"> № 122-123 </w:t>
      </w:r>
      <w:r w:rsidR="00EA5176" w:rsidRPr="00C666B9">
        <w:rPr>
          <w:rFonts w:cs="Times New Roman"/>
          <w:sz w:val="24"/>
          <w:szCs w:val="24"/>
          <w:lang w:val="ky-KG"/>
        </w:rPr>
        <w:t>«Эркин Тоо»</w:t>
      </w:r>
      <w:r w:rsidRPr="00C666B9">
        <w:rPr>
          <w:rFonts w:cs="Times New Roman"/>
          <w:sz w:val="24"/>
          <w:szCs w:val="24"/>
          <w:lang w:val="ky-KG"/>
        </w:rPr>
        <w:t xml:space="preserve"> гезитине жарыяланган) төмөнкү өзгөртүүлөр ки</w:t>
      </w:r>
      <w:r w:rsidR="00C21054">
        <w:rPr>
          <w:rFonts w:cs="Times New Roman"/>
          <w:sz w:val="24"/>
          <w:szCs w:val="24"/>
          <w:lang w:val="ky-KG"/>
        </w:rPr>
        <w:t>р</w:t>
      </w:r>
      <w:r w:rsidRPr="00C666B9">
        <w:rPr>
          <w:rFonts w:cs="Times New Roman"/>
          <w:sz w:val="24"/>
          <w:szCs w:val="24"/>
          <w:lang w:val="ky-KG"/>
        </w:rPr>
        <w:t xml:space="preserve">гизилсин: </w:t>
      </w:r>
      <w:r w:rsidR="00C97C0A" w:rsidRPr="00C666B9">
        <w:rPr>
          <w:rFonts w:cs="Times New Roman"/>
          <w:sz w:val="24"/>
          <w:szCs w:val="24"/>
          <w:lang w:val="ky-KG"/>
        </w:rPr>
        <w:t xml:space="preserve"> </w:t>
      </w:r>
    </w:p>
    <w:p w:rsidR="004846A3" w:rsidRPr="00C666B9" w:rsidRDefault="00D163AF" w:rsidP="00621468">
      <w:pPr>
        <w:ind w:firstLine="709"/>
        <w:rPr>
          <w:rFonts w:eastAsia="Times New Roman" w:cs="Times New Roman"/>
          <w:sz w:val="24"/>
          <w:szCs w:val="24"/>
          <w:lang w:val="ky-KG" w:eastAsia="ru-RU"/>
        </w:rPr>
      </w:pPr>
      <w:r w:rsidRPr="00C666B9">
        <w:rPr>
          <w:rFonts w:eastAsia="Times New Roman" w:cs="Times New Roman"/>
          <w:sz w:val="24"/>
          <w:szCs w:val="24"/>
          <w:lang w:val="ky-KG" w:eastAsia="ru-RU"/>
        </w:rPr>
        <w:t xml:space="preserve">1) </w:t>
      </w:r>
      <w:r w:rsidR="004846A3" w:rsidRPr="00C666B9">
        <w:rPr>
          <w:rFonts w:eastAsia="Times New Roman" w:cs="Times New Roman"/>
          <w:sz w:val="24"/>
          <w:szCs w:val="24"/>
          <w:lang w:val="ky-KG" w:eastAsia="ru-RU"/>
        </w:rPr>
        <w:t>53</w:t>
      </w:r>
      <w:r w:rsidR="00916721" w:rsidRPr="00C666B9">
        <w:rPr>
          <w:rFonts w:eastAsia="Times New Roman" w:cs="Times New Roman"/>
          <w:sz w:val="24"/>
          <w:szCs w:val="24"/>
          <w:lang w:val="ky-KG" w:eastAsia="ru-RU"/>
        </w:rPr>
        <w:t xml:space="preserve">-берене </w:t>
      </w:r>
      <w:r w:rsidR="00132D86">
        <w:rPr>
          <w:rFonts w:eastAsia="Times New Roman" w:cs="Times New Roman"/>
          <w:sz w:val="24"/>
          <w:szCs w:val="24"/>
          <w:lang w:val="ky-KG" w:eastAsia="ru-RU"/>
        </w:rPr>
        <w:t>“</w:t>
      </w:r>
      <w:r w:rsidR="005F5D49" w:rsidRPr="00C666B9">
        <w:rPr>
          <w:rFonts w:eastAsia="Times New Roman" w:cs="Times New Roman"/>
          <w:sz w:val="24"/>
          <w:szCs w:val="24"/>
          <w:lang w:val="ky-KG" w:eastAsia="ru-RU"/>
        </w:rPr>
        <w:t>(</w:t>
      </w:r>
      <w:hyperlink r:id="rId9" w:anchor="st_36" w:history="1">
        <w:r w:rsidR="005F5D49" w:rsidRPr="00193853">
          <w:rPr>
            <w:rFonts w:eastAsia="Times New Roman" w:cs="Times New Roman"/>
            <w:sz w:val="24"/>
            <w:szCs w:val="24"/>
            <w:lang w:val="ky-KG" w:eastAsia="ru-RU"/>
          </w:rPr>
          <w:t>36-берененин</w:t>
        </w:r>
      </w:hyperlink>
      <w:r w:rsidR="005F5D49" w:rsidRPr="00E06BD7">
        <w:rPr>
          <w:rFonts w:eastAsia="Times New Roman" w:cs="Times New Roman"/>
          <w:sz w:val="24"/>
          <w:szCs w:val="24"/>
          <w:lang w:val="ky-KG" w:eastAsia="ru-RU"/>
        </w:rPr>
        <w:t xml:space="preserve"> 2-бөлүгү)</w:t>
      </w:r>
      <w:r w:rsidR="00132D86">
        <w:rPr>
          <w:rFonts w:eastAsia="Times New Roman" w:cs="Times New Roman"/>
          <w:sz w:val="24"/>
          <w:szCs w:val="24"/>
          <w:lang w:val="ky-KG" w:eastAsia="ru-RU"/>
        </w:rPr>
        <w:t>”</w:t>
      </w:r>
      <w:r w:rsidR="005F5D49" w:rsidRPr="00C666B9">
        <w:rPr>
          <w:rFonts w:eastAsia="Times New Roman" w:cs="Times New Roman"/>
          <w:sz w:val="24"/>
          <w:szCs w:val="24"/>
          <w:lang w:val="ky-KG" w:eastAsia="ru-RU"/>
        </w:rPr>
        <w:t xml:space="preserve"> деген сөздөрдөн кийин “,</w:t>
      </w:r>
      <w:r w:rsidR="004846A3" w:rsidRPr="00C666B9">
        <w:rPr>
          <w:rFonts w:eastAsia="Times New Roman" w:cs="Times New Roman"/>
          <w:sz w:val="24"/>
          <w:szCs w:val="24"/>
          <w:lang w:val="ky-KG" w:eastAsia="ru-RU"/>
        </w:rPr>
        <w:t xml:space="preserve"> </w:t>
      </w:r>
      <w:r w:rsidR="00E06BD7" w:rsidRPr="00C666B9">
        <w:rPr>
          <w:rFonts w:eastAsia="Times New Roman" w:cs="Times New Roman"/>
          <w:sz w:val="24"/>
          <w:szCs w:val="24"/>
          <w:lang w:val="ky-KG" w:eastAsia="ru-RU"/>
        </w:rPr>
        <w:t>аткаруу бийлиги органдарынын</w:t>
      </w:r>
      <w:r w:rsidR="00E06BD7" w:rsidRPr="00E06BD7">
        <w:rPr>
          <w:rFonts w:eastAsia="Times New Roman" w:cs="Times New Roman"/>
          <w:sz w:val="24"/>
          <w:szCs w:val="24"/>
          <w:lang w:val="ky-KG" w:eastAsia="ru-RU"/>
        </w:rPr>
        <w:t xml:space="preserve"> </w:t>
      </w:r>
      <w:r w:rsidR="00E06BD7" w:rsidRPr="00C666B9">
        <w:rPr>
          <w:rFonts w:eastAsia="Times New Roman" w:cs="Times New Roman"/>
          <w:sz w:val="24"/>
          <w:szCs w:val="24"/>
          <w:lang w:val="ky-KG" w:eastAsia="ru-RU"/>
        </w:rPr>
        <w:t>жетекчилери</w:t>
      </w:r>
      <w:r w:rsidR="00906024" w:rsidRPr="00C666B9">
        <w:rPr>
          <w:rFonts w:eastAsia="Times New Roman" w:cs="Times New Roman"/>
          <w:sz w:val="24"/>
          <w:szCs w:val="24"/>
          <w:lang w:val="ky-KG" w:eastAsia="ru-RU"/>
        </w:rPr>
        <w:t>нин</w:t>
      </w:r>
      <w:r w:rsidR="00E06BD7" w:rsidRPr="00C666B9">
        <w:rPr>
          <w:rFonts w:eastAsia="Times New Roman" w:cs="Times New Roman"/>
          <w:sz w:val="24"/>
          <w:szCs w:val="24"/>
          <w:lang w:val="ky-KG" w:eastAsia="ru-RU"/>
        </w:rPr>
        <w:t xml:space="preserve"> жана алардын орун басарлары</w:t>
      </w:r>
      <w:r w:rsidR="00906024" w:rsidRPr="00C666B9">
        <w:rPr>
          <w:rFonts w:eastAsia="Times New Roman" w:cs="Times New Roman"/>
          <w:sz w:val="24"/>
          <w:szCs w:val="24"/>
          <w:lang w:val="ky-KG" w:eastAsia="ru-RU"/>
        </w:rPr>
        <w:t xml:space="preserve">нын </w:t>
      </w:r>
      <w:r w:rsidR="00E06BD7" w:rsidRPr="00C666B9">
        <w:rPr>
          <w:rFonts w:eastAsia="Times New Roman" w:cs="Times New Roman"/>
          <w:sz w:val="24"/>
          <w:szCs w:val="24"/>
          <w:lang w:val="ky-KG" w:eastAsia="ru-RU"/>
        </w:rPr>
        <w:t>өз кызматтык милдеттерин аткаруусу</w:t>
      </w:r>
      <w:r w:rsidR="005F5D49" w:rsidRPr="00C666B9">
        <w:rPr>
          <w:rFonts w:eastAsia="Times New Roman" w:cs="Times New Roman"/>
          <w:sz w:val="24"/>
          <w:szCs w:val="24"/>
          <w:lang w:val="ky-KG" w:eastAsia="ru-RU"/>
        </w:rPr>
        <w:t>”</w:t>
      </w:r>
      <w:r w:rsidR="00E06BD7" w:rsidRPr="00C666B9">
        <w:rPr>
          <w:rFonts w:eastAsia="Times New Roman" w:cs="Times New Roman"/>
          <w:sz w:val="24"/>
          <w:szCs w:val="24"/>
          <w:lang w:val="ky-KG" w:eastAsia="ru-RU"/>
        </w:rPr>
        <w:t xml:space="preserve"> </w:t>
      </w:r>
      <w:r w:rsidR="005F5D49" w:rsidRPr="00C666B9">
        <w:rPr>
          <w:rFonts w:eastAsia="Times New Roman" w:cs="Times New Roman"/>
          <w:sz w:val="24"/>
          <w:szCs w:val="24"/>
          <w:lang w:val="ky-KG" w:eastAsia="ru-RU"/>
        </w:rPr>
        <w:t>деген сөздөр менен толукталсын;</w:t>
      </w:r>
    </w:p>
    <w:p w:rsidR="004846A3" w:rsidRPr="00C666B9" w:rsidRDefault="00D163AF" w:rsidP="004846A3">
      <w:pPr>
        <w:ind w:firstLine="709"/>
        <w:rPr>
          <w:rFonts w:eastAsia="Times New Roman" w:cs="Times New Roman"/>
          <w:sz w:val="24"/>
          <w:szCs w:val="24"/>
          <w:lang w:val="ky-KG" w:eastAsia="ru-RU"/>
        </w:rPr>
      </w:pPr>
      <w:r w:rsidRPr="00C666B9">
        <w:rPr>
          <w:rFonts w:eastAsia="Times New Roman" w:cs="Times New Roman"/>
          <w:sz w:val="24"/>
          <w:szCs w:val="24"/>
          <w:lang w:val="ky-KG" w:eastAsia="ru-RU"/>
        </w:rPr>
        <w:t xml:space="preserve">2) </w:t>
      </w:r>
      <w:r w:rsidR="00906024" w:rsidRPr="00C666B9">
        <w:rPr>
          <w:rFonts w:eastAsia="Times New Roman" w:cs="Times New Roman"/>
          <w:sz w:val="24"/>
          <w:szCs w:val="24"/>
          <w:lang w:val="ky-KG" w:eastAsia="ru-RU"/>
        </w:rPr>
        <w:t>төмөнкү мазмундагы</w:t>
      </w:r>
      <w:r w:rsidR="004846A3" w:rsidRPr="00C666B9">
        <w:rPr>
          <w:rFonts w:eastAsia="Times New Roman" w:cs="Times New Roman"/>
          <w:sz w:val="24"/>
          <w:szCs w:val="24"/>
          <w:lang w:eastAsia="ru-RU"/>
        </w:rPr>
        <w:t xml:space="preserve"> 5</w:t>
      </w:r>
      <w:r w:rsidR="004846A3" w:rsidRPr="00C666B9">
        <w:rPr>
          <w:rFonts w:eastAsia="Times New Roman" w:cs="Times New Roman"/>
          <w:sz w:val="24"/>
          <w:szCs w:val="24"/>
          <w:lang w:val="ky-KG" w:eastAsia="ru-RU"/>
        </w:rPr>
        <w:t>4</w:t>
      </w:r>
      <w:r w:rsidR="004846A3" w:rsidRPr="00C666B9">
        <w:rPr>
          <w:rFonts w:eastAsia="Times New Roman" w:cs="Times New Roman"/>
          <w:sz w:val="24"/>
          <w:szCs w:val="24"/>
          <w:vertAlign w:val="superscript"/>
          <w:lang w:val="ky-KG" w:eastAsia="ru-RU"/>
        </w:rPr>
        <w:t>1</w:t>
      </w:r>
      <w:r w:rsidR="00906024" w:rsidRPr="00C666B9">
        <w:rPr>
          <w:rFonts w:eastAsia="Times New Roman" w:cs="Times New Roman"/>
          <w:sz w:val="24"/>
          <w:szCs w:val="24"/>
          <w:lang w:eastAsia="ru-RU"/>
        </w:rPr>
        <w:t>-</w:t>
      </w:r>
      <w:r w:rsidR="00906024" w:rsidRPr="00C666B9">
        <w:rPr>
          <w:rFonts w:eastAsia="Times New Roman" w:cs="Times New Roman"/>
          <w:sz w:val="24"/>
          <w:szCs w:val="24"/>
          <w:lang w:val="ky-KG" w:eastAsia="ru-RU"/>
        </w:rPr>
        <w:t xml:space="preserve">берене менен толукталсын: </w:t>
      </w:r>
    </w:p>
    <w:p w:rsidR="00906024" w:rsidRPr="00C666B9" w:rsidRDefault="00132D86" w:rsidP="00D92191">
      <w:pPr>
        <w:autoSpaceDE w:val="0"/>
        <w:autoSpaceDN w:val="0"/>
        <w:adjustRightInd w:val="0"/>
        <w:ind w:firstLine="709"/>
        <w:rPr>
          <w:rFonts w:eastAsia="Calibri" w:cs="Times New Roman"/>
          <w:b/>
          <w:sz w:val="24"/>
          <w:szCs w:val="24"/>
          <w:lang w:val="ky-KG"/>
        </w:rPr>
      </w:pPr>
      <w:r>
        <w:rPr>
          <w:rFonts w:eastAsia="Times New Roman" w:cs="Times New Roman"/>
          <w:sz w:val="24"/>
          <w:szCs w:val="24"/>
          <w:lang w:val="ky-KG" w:eastAsia="ru-RU"/>
        </w:rPr>
        <w:t>“</w:t>
      </w:r>
      <w:r w:rsidR="004846A3" w:rsidRPr="00C8772C">
        <w:rPr>
          <w:rFonts w:eastAsia="Calibri" w:cs="Times New Roman"/>
          <w:b/>
          <w:sz w:val="24"/>
          <w:szCs w:val="24"/>
          <w:lang w:val="ky-KG"/>
        </w:rPr>
        <w:t>54</w:t>
      </w:r>
      <w:r w:rsidR="004846A3" w:rsidRPr="00C8772C">
        <w:rPr>
          <w:rFonts w:eastAsia="Calibri" w:cs="Times New Roman"/>
          <w:b/>
          <w:sz w:val="24"/>
          <w:szCs w:val="24"/>
          <w:vertAlign w:val="superscript"/>
          <w:lang w:val="ky-KG"/>
        </w:rPr>
        <w:t>1</w:t>
      </w:r>
      <w:r w:rsidR="00906024" w:rsidRPr="00C666B9">
        <w:rPr>
          <w:rFonts w:eastAsia="Calibri" w:cs="Times New Roman"/>
          <w:b/>
          <w:sz w:val="24"/>
          <w:szCs w:val="24"/>
          <w:lang w:val="ky-KG"/>
        </w:rPr>
        <w:t>-берене.</w:t>
      </w:r>
      <w:r w:rsidR="004846A3" w:rsidRPr="00C8772C">
        <w:rPr>
          <w:rFonts w:eastAsia="Calibri" w:cs="Times New Roman"/>
          <w:b/>
          <w:sz w:val="24"/>
          <w:szCs w:val="24"/>
          <w:lang w:val="ky-KG"/>
        </w:rPr>
        <w:t xml:space="preserve"> </w:t>
      </w:r>
      <w:r w:rsidR="00906024" w:rsidRPr="00C666B9">
        <w:rPr>
          <w:rFonts w:eastAsia="Times New Roman" w:cs="Times New Roman"/>
          <w:b/>
          <w:sz w:val="24"/>
          <w:szCs w:val="24"/>
          <w:lang w:val="ky-KG" w:eastAsia="ru-RU"/>
        </w:rPr>
        <w:t>Аткаруу бийлиги органдарынын</w:t>
      </w:r>
      <w:r w:rsidR="00906024" w:rsidRPr="00E06BD7">
        <w:rPr>
          <w:rFonts w:eastAsia="Times New Roman" w:cs="Times New Roman"/>
          <w:b/>
          <w:sz w:val="24"/>
          <w:szCs w:val="24"/>
          <w:lang w:val="ky-KG" w:eastAsia="ru-RU"/>
        </w:rPr>
        <w:t xml:space="preserve"> </w:t>
      </w:r>
      <w:r w:rsidR="00906024" w:rsidRPr="00C666B9">
        <w:rPr>
          <w:rFonts w:eastAsia="Times New Roman" w:cs="Times New Roman"/>
          <w:b/>
          <w:sz w:val="24"/>
          <w:szCs w:val="24"/>
          <w:lang w:val="ky-KG" w:eastAsia="ru-RU"/>
        </w:rPr>
        <w:t>жетекчилеринин жана алардын орун басарларынын өз кызматтык милдеттерин аткаруусу</w:t>
      </w:r>
      <w:r w:rsidR="00906024" w:rsidRPr="00C8772C">
        <w:rPr>
          <w:rFonts w:eastAsia="Calibri" w:cs="Times New Roman"/>
          <w:b/>
          <w:sz w:val="24"/>
          <w:szCs w:val="24"/>
          <w:lang w:val="ky-KG"/>
        </w:rPr>
        <w:t xml:space="preserve"> </w:t>
      </w:r>
    </w:p>
    <w:p w:rsidR="004846A3" w:rsidRPr="00C666B9" w:rsidRDefault="00611F4C" w:rsidP="00D92191">
      <w:pPr>
        <w:autoSpaceDE w:val="0"/>
        <w:autoSpaceDN w:val="0"/>
        <w:adjustRightInd w:val="0"/>
        <w:ind w:firstLine="709"/>
        <w:rPr>
          <w:rFonts w:eastAsia="Calibri" w:cs="Times New Roman"/>
          <w:sz w:val="24"/>
          <w:szCs w:val="24"/>
          <w:lang w:val="ky-KG"/>
        </w:rPr>
      </w:pPr>
      <w:r w:rsidRPr="00C666B9">
        <w:rPr>
          <w:rFonts w:eastAsia="Times New Roman" w:cs="Times New Roman"/>
          <w:sz w:val="24"/>
          <w:szCs w:val="24"/>
          <w:lang w:val="ky-KG" w:eastAsia="ru-RU"/>
        </w:rPr>
        <w:t>Аткаруу бийлиги органдарынын</w:t>
      </w:r>
      <w:r w:rsidRPr="00E06BD7">
        <w:rPr>
          <w:rFonts w:eastAsia="Times New Roman" w:cs="Times New Roman"/>
          <w:sz w:val="24"/>
          <w:szCs w:val="24"/>
          <w:lang w:val="ky-KG" w:eastAsia="ru-RU"/>
        </w:rPr>
        <w:t xml:space="preserve"> </w:t>
      </w:r>
      <w:r w:rsidRPr="00C666B9">
        <w:rPr>
          <w:rFonts w:eastAsia="Times New Roman" w:cs="Times New Roman"/>
          <w:sz w:val="24"/>
          <w:szCs w:val="24"/>
          <w:lang w:val="ky-KG" w:eastAsia="ru-RU"/>
        </w:rPr>
        <w:t xml:space="preserve">жетекчилери жана алардын орун басарлары </w:t>
      </w:r>
      <w:r w:rsidR="00C666B9" w:rsidRPr="00C666B9">
        <w:rPr>
          <w:rFonts w:eastAsia="Times New Roman" w:cs="Times New Roman"/>
          <w:sz w:val="24"/>
          <w:szCs w:val="24"/>
          <w:lang w:val="ky-KG" w:eastAsia="ru-RU"/>
        </w:rPr>
        <w:t>аларга ишенип бер</w:t>
      </w:r>
      <w:r w:rsidR="00C666B9">
        <w:rPr>
          <w:rFonts w:eastAsia="Times New Roman" w:cs="Times New Roman"/>
          <w:sz w:val="24"/>
          <w:szCs w:val="24"/>
          <w:lang w:val="ky-KG" w:eastAsia="ru-RU"/>
        </w:rPr>
        <w:t>ил</w:t>
      </w:r>
      <w:r w:rsidR="00C666B9" w:rsidRPr="00C666B9">
        <w:rPr>
          <w:rFonts w:eastAsia="Times New Roman" w:cs="Times New Roman"/>
          <w:sz w:val="24"/>
          <w:szCs w:val="24"/>
          <w:lang w:val="ky-KG" w:eastAsia="ru-RU"/>
        </w:rPr>
        <w:t xml:space="preserve">ген </w:t>
      </w:r>
      <w:r w:rsidRPr="00C666B9">
        <w:rPr>
          <w:rFonts w:eastAsia="Times New Roman" w:cs="Times New Roman"/>
          <w:sz w:val="24"/>
          <w:szCs w:val="24"/>
          <w:lang w:val="ky-KG" w:eastAsia="ru-RU"/>
        </w:rPr>
        <w:t>мамлекеттик орган</w:t>
      </w:r>
      <w:r w:rsidR="00C666B9">
        <w:rPr>
          <w:rFonts w:eastAsia="Times New Roman" w:cs="Times New Roman"/>
          <w:sz w:val="24"/>
          <w:szCs w:val="24"/>
          <w:lang w:val="ky-KG" w:eastAsia="ru-RU"/>
        </w:rPr>
        <w:t>дын</w:t>
      </w:r>
      <w:r w:rsidRPr="00C666B9">
        <w:rPr>
          <w:rFonts w:eastAsia="Times New Roman" w:cs="Times New Roman"/>
          <w:sz w:val="24"/>
          <w:szCs w:val="24"/>
          <w:lang w:val="ky-KG" w:eastAsia="ru-RU"/>
        </w:rPr>
        <w:t xml:space="preserve"> </w:t>
      </w:r>
      <w:r w:rsidR="00C666B9">
        <w:rPr>
          <w:rFonts w:eastAsia="Times New Roman" w:cs="Times New Roman"/>
          <w:sz w:val="24"/>
          <w:szCs w:val="24"/>
          <w:lang w:val="ky-KG" w:eastAsia="ru-RU"/>
        </w:rPr>
        <w:t>ишин</w:t>
      </w:r>
      <w:r w:rsidRPr="00C666B9">
        <w:rPr>
          <w:rFonts w:eastAsia="Times New Roman" w:cs="Times New Roman"/>
          <w:sz w:val="24"/>
          <w:szCs w:val="24"/>
          <w:lang w:val="ky-KG" w:eastAsia="ru-RU"/>
        </w:rPr>
        <w:t xml:space="preserve"> уюштуруу жана (же) аларга жүктөлгөн милдеттерди аткарууну камсыздоо, </w:t>
      </w:r>
      <w:r w:rsidRPr="00C666B9">
        <w:rPr>
          <w:rFonts w:cs="Times New Roman"/>
          <w:sz w:val="24"/>
          <w:szCs w:val="24"/>
          <w:lang w:val="ky-KG"/>
        </w:rPr>
        <w:t xml:space="preserve">Кыргыз Республикасынын Кылмыш-жаза кодексинин Өзгөчө бөлүгүнүн </w:t>
      </w:r>
      <w:r w:rsidR="00C666B9" w:rsidRPr="00C666B9">
        <w:rPr>
          <w:rFonts w:eastAsia="Calibri" w:cs="Times New Roman"/>
          <w:sz w:val="24"/>
          <w:szCs w:val="24"/>
          <w:lang w:val="ky-KG"/>
        </w:rPr>
        <w:t xml:space="preserve">336-347-беренелеринде каралган </w:t>
      </w:r>
      <w:r w:rsidR="00C666B9" w:rsidRPr="00C666B9">
        <w:rPr>
          <w:sz w:val="24"/>
          <w:szCs w:val="24"/>
          <w:lang w:val="ky-KG"/>
        </w:rPr>
        <w:t>пайда көрүү же башка жеке кызыкчылыктан улам</w:t>
      </w:r>
      <w:r w:rsidR="00C666B9" w:rsidRPr="00C666B9">
        <w:rPr>
          <w:rFonts w:eastAsia="Calibri" w:cs="Times New Roman"/>
          <w:sz w:val="24"/>
          <w:szCs w:val="24"/>
          <w:lang w:val="ky-KG"/>
        </w:rPr>
        <w:t xml:space="preserve"> жасалган </w:t>
      </w:r>
      <w:r w:rsidR="00132D86">
        <w:rPr>
          <w:rFonts w:eastAsia="Calibri" w:cs="Times New Roman"/>
          <w:sz w:val="24"/>
          <w:szCs w:val="24"/>
          <w:lang w:val="ky-KG"/>
        </w:rPr>
        <w:t>жосундарды</w:t>
      </w:r>
      <w:r w:rsidR="00C666B9" w:rsidRPr="00C666B9">
        <w:rPr>
          <w:rFonts w:eastAsia="Calibri" w:cs="Times New Roman"/>
          <w:sz w:val="24"/>
          <w:szCs w:val="24"/>
          <w:lang w:val="ky-KG"/>
        </w:rPr>
        <w:t xml:space="preserve"> кошпогондо, чечүү же </w:t>
      </w:r>
      <w:r w:rsidR="00C666B9">
        <w:rPr>
          <w:rFonts w:eastAsia="Calibri" w:cs="Times New Roman"/>
          <w:sz w:val="24"/>
          <w:szCs w:val="24"/>
          <w:lang w:val="ky-KG"/>
        </w:rPr>
        <w:t xml:space="preserve">кабыл алынган </w:t>
      </w:r>
      <w:r w:rsidR="00C666B9" w:rsidRPr="00C666B9">
        <w:rPr>
          <w:rFonts w:eastAsia="Calibri" w:cs="Times New Roman"/>
          <w:sz w:val="24"/>
          <w:szCs w:val="24"/>
          <w:lang w:val="ky-KG"/>
        </w:rPr>
        <w:t>ченемдик укуктук актыларды аткаргандыгы ү</w:t>
      </w:r>
      <w:r w:rsidRPr="00C666B9">
        <w:rPr>
          <w:rFonts w:eastAsia="Times New Roman" w:cs="Times New Roman"/>
          <w:sz w:val="24"/>
          <w:szCs w:val="24"/>
          <w:lang w:val="ky-KG" w:eastAsia="ru-RU"/>
        </w:rPr>
        <w:t xml:space="preserve">чүн </w:t>
      </w:r>
      <w:r w:rsidR="00C666B9" w:rsidRPr="00C666B9">
        <w:rPr>
          <w:sz w:val="24"/>
          <w:szCs w:val="24"/>
          <w:lang w:val="ky-KG"/>
        </w:rPr>
        <w:t xml:space="preserve">кылмыш-жаза жоопкерчилигине тартылбайт.”. </w:t>
      </w:r>
      <w:r w:rsidR="00C666B9" w:rsidRPr="00C666B9">
        <w:rPr>
          <w:rFonts w:eastAsia="Times New Roman" w:cs="Times New Roman"/>
          <w:sz w:val="24"/>
          <w:szCs w:val="24"/>
          <w:lang w:val="ky-KG" w:eastAsia="ru-RU"/>
        </w:rPr>
        <w:t xml:space="preserve"> </w:t>
      </w:r>
    </w:p>
    <w:p w:rsidR="004846A3" w:rsidRPr="00C666B9" w:rsidRDefault="004846A3" w:rsidP="004846A3">
      <w:pPr>
        <w:autoSpaceDE w:val="0"/>
        <w:autoSpaceDN w:val="0"/>
        <w:adjustRightInd w:val="0"/>
        <w:ind w:firstLine="709"/>
        <w:rPr>
          <w:rFonts w:eastAsia="Calibri" w:cs="Times New Roman"/>
          <w:sz w:val="24"/>
          <w:szCs w:val="24"/>
          <w:lang w:val="ky-KG"/>
        </w:rPr>
      </w:pPr>
    </w:p>
    <w:p w:rsidR="004846A3" w:rsidRPr="00C666B9" w:rsidRDefault="00C666B9" w:rsidP="004846A3">
      <w:pPr>
        <w:autoSpaceDE w:val="0"/>
        <w:autoSpaceDN w:val="0"/>
        <w:adjustRightInd w:val="0"/>
        <w:ind w:firstLine="709"/>
        <w:rPr>
          <w:rFonts w:eastAsia="Calibri" w:cs="Times New Roman"/>
          <w:b/>
          <w:sz w:val="24"/>
          <w:szCs w:val="24"/>
          <w:lang w:val="ky-KG"/>
        </w:rPr>
      </w:pPr>
      <w:r>
        <w:rPr>
          <w:rFonts w:eastAsia="Calibri" w:cs="Times New Roman"/>
          <w:b/>
          <w:sz w:val="24"/>
          <w:szCs w:val="24"/>
          <w:lang w:val="ky-KG"/>
        </w:rPr>
        <w:t>2-берене</w:t>
      </w:r>
    </w:p>
    <w:p w:rsidR="00C666B9" w:rsidRPr="00C666B9" w:rsidRDefault="00C666B9" w:rsidP="00C666B9">
      <w:pPr>
        <w:ind w:firstLine="709"/>
        <w:rPr>
          <w:rFonts w:eastAsia="Times New Roman" w:cs="Times New Roman"/>
          <w:sz w:val="24"/>
          <w:szCs w:val="24"/>
          <w:lang w:val="ky-KG" w:eastAsia="ru-RU"/>
        </w:rPr>
      </w:pPr>
      <w:r w:rsidRPr="00C666B9">
        <w:rPr>
          <w:rFonts w:cs="Times New Roman"/>
          <w:sz w:val="24"/>
          <w:szCs w:val="24"/>
          <w:lang w:val="ky-KG"/>
        </w:rPr>
        <w:t xml:space="preserve">Кыргыз Республикасынын </w:t>
      </w:r>
      <w:r w:rsidR="00132D86">
        <w:rPr>
          <w:rFonts w:cs="Times New Roman"/>
          <w:sz w:val="24"/>
          <w:szCs w:val="24"/>
          <w:lang w:val="ky-KG"/>
        </w:rPr>
        <w:t>К</w:t>
      </w:r>
      <w:r w:rsidRPr="00C666B9">
        <w:rPr>
          <w:rFonts w:cs="Times New Roman"/>
          <w:sz w:val="24"/>
          <w:szCs w:val="24"/>
          <w:lang w:val="ky-KG"/>
        </w:rPr>
        <w:t>ылмыш-жаза процессуалдык кодекси</w:t>
      </w:r>
      <w:r>
        <w:rPr>
          <w:rFonts w:cs="Times New Roman"/>
          <w:sz w:val="24"/>
          <w:szCs w:val="24"/>
          <w:lang w:val="ky-KG"/>
        </w:rPr>
        <w:t>не</w:t>
      </w:r>
      <w:r w:rsidRPr="00C666B9">
        <w:rPr>
          <w:rFonts w:eastAsia="Times New Roman" w:cs="Times New Roman"/>
          <w:sz w:val="24"/>
          <w:szCs w:val="24"/>
          <w:lang w:val="ky-KG" w:eastAsia="ru-RU"/>
        </w:rPr>
        <w:t xml:space="preserve"> </w:t>
      </w:r>
      <w:r w:rsidRPr="00C666B9">
        <w:rPr>
          <w:rFonts w:cs="Times New Roman"/>
          <w:sz w:val="24"/>
          <w:szCs w:val="24"/>
          <w:lang w:val="ky-KG"/>
        </w:rPr>
        <w:t>(2021-жылдын 16-ноябрында</w:t>
      </w:r>
      <w:r>
        <w:rPr>
          <w:rFonts w:cs="Times New Roman"/>
          <w:sz w:val="24"/>
          <w:szCs w:val="24"/>
          <w:lang w:val="ky-KG"/>
        </w:rPr>
        <w:t>гы</w:t>
      </w:r>
      <w:r w:rsidRPr="00C666B9">
        <w:rPr>
          <w:rFonts w:cs="Times New Roman"/>
          <w:sz w:val="24"/>
          <w:szCs w:val="24"/>
          <w:lang w:val="ky-KG"/>
        </w:rPr>
        <w:t xml:space="preserve"> № 122-123 «Эркин Тоо» гезитине жарыяланган) төмөнкү өзгөртүүлөр ки</w:t>
      </w:r>
      <w:r w:rsidR="00C21054">
        <w:rPr>
          <w:rFonts w:cs="Times New Roman"/>
          <w:sz w:val="24"/>
          <w:szCs w:val="24"/>
          <w:lang w:val="ky-KG"/>
        </w:rPr>
        <w:t>р</w:t>
      </w:r>
      <w:r w:rsidRPr="00C666B9">
        <w:rPr>
          <w:rFonts w:cs="Times New Roman"/>
          <w:sz w:val="24"/>
          <w:szCs w:val="24"/>
          <w:lang w:val="ky-KG"/>
        </w:rPr>
        <w:t xml:space="preserve">гизилсин:  </w:t>
      </w:r>
    </w:p>
    <w:p w:rsidR="004846A3" w:rsidRPr="00C666B9" w:rsidRDefault="00C666B9" w:rsidP="004846A3">
      <w:pPr>
        <w:autoSpaceDE w:val="0"/>
        <w:autoSpaceDN w:val="0"/>
        <w:adjustRightInd w:val="0"/>
        <w:ind w:firstLine="709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Calibri" w:cs="Times New Roman"/>
          <w:sz w:val="24"/>
          <w:szCs w:val="24"/>
          <w:lang w:val="ky-KG"/>
        </w:rPr>
        <w:t xml:space="preserve">27-берененин 1-бөлүгү төмөнкү мазмундагы </w:t>
      </w:r>
      <w:r w:rsidRPr="00C666B9">
        <w:rPr>
          <w:rFonts w:eastAsia="Calibri" w:cs="Times New Roman"/>
          <w:sz w:val="24"/>
          <w:szCs w:val="24"/>
        </w:rPr>
        <w:t>2</w:t>
      </w:r>
      <w:r w:rsidRPr="00C666B9">
        <w:rPr>
          <w:rFonts w:eastAsia="Calibri" w:cs="Times New Roman"/>
          <w:sz w:val="24"/>
          <w:szCs w:val="24"/>
          <w:vertAlign w:val="superscript"/>
        </w:rPr>
        <w:t>1</w:t>
      </w:r>
      <w:r w:rsidR="00974E95">
        <w:rPr>
          <w:rFonts w:eastAsia="Calibri" w:cs="Times New Roman"/>
          <w:sz w:val="24"/>
          <w:szCs w:val="24"/>
          <w:lang w:val="ky-KG"/>
        </w:rPr>
        <w:t>-</w:t>
      </w:r>
      <w:r w:rsidR="00193853">
        <w:rPr>
          <w:rFonts w:eastAsia="Calibri" w:cs="Times New Roman"/>
          <w:sz w:val="24"/>
          <w:szCs w:val="24"/>
          <w:lang w:val="ky-KG"/>
        </w:rPr>
        <w:t xml:space="preserve">пункт </w:t>
      </w:r>
      <w:r>
        <w:rPr>
          <w:rFonts w:eastAsia="Calibri" w:cs="Times New Roman"/>
          <w:sz w:val="24"/>
          <w:szCs w:val="24"/>
          <w:lang w:val="ky-KG"/>
        </w:rPr>
        <w:t xml:space="preserve">менен толукталсын:  </w:t>
      </w:r>
    </w:p>
    <w:p w:rsidR="00766C7E" w:rsidRPr="00C666B9" w:rsidRDefault="00132D86" w:rsidP="000A33D4">
      <w:pPr>
        <w:autoSpaceDE w:val="0"/>
        <w:autoSpaceDN w:val="0"/>
        <w:adjustRightInd w:val="0"/>
        <w:ind w:firstLine="709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  <w:lang w:val="ky-KG"/>
        </w:rPr>
        <w:t>“</w:t>
      </w:r>
      <w:r w:rsidR="00766C7E" w:rsidRPr="00C666B9">
        <w:rPr>
          <w:rFonts w:eastAsia="Calibri" w:cs="Times New Roman"/>
          <w:sz w:val="24"/>
          <w:szCs w:val="24"/>
        </w:rPr>
        <w:t>2</w:t>
      </w:r>
      <w:r w:rsidR="00766C7E" w:rsidRPr="00C666B9">
        <w:rPr>
          <w:rFonts w:eastAsia="Calibri" w:cs="Times New Roman"/>
          <w:sz w:val="24"/>
          <w:szCs w:val="24"/>
          <w:vertAlign w:val="superscript"/>
        </w:rPr>
        <w:t>1</w:t>
      </w:r>
      <w:r w:rsidR="00766C7E" w:rsidRPr="00C666B9">
        <w:rPr>
          <w:rFonts w:eastAsia="Calibri" w:cs="Times New Roman"/>
          <w:sz w:val="24"/>
          <w:szCs w:val="24"/>
        </w:rPr>
        <w:t xml:space="preserve">) </w:t>
      </w:r>
      <w:r w:rsidR="00C21054" w:rsidRPr="00C666B9">
        <w:rPr>
          <w:rFonts w:cs="Times New Roman"/>
          <w:sz w:val="24"/>
          <w:szCs w:val="24"/>
          <w:lang w:val="ky-KG"/>
        </w:rPr>
        <w:t>Кыргыз Республикасынын Кылмыш-жаза кодексинин</w:t>
      </w:r>
      <w:r w:rsidR="00C21054">
        <w:rPr>
          <w:rFonts w:cs="Times New Roman"/>
          <w:sz w:val="24"/>
          <w:szCs w:val="24"/>
          <w:lang w:val="ky-KG"/>
        </w:rPr>
        <w:t xml:space="preserve"> </w:t>
      </w:r>
      <w:r w:rsidR="00C21054" w:rsidRPr="00C666B9">
        <w:rPr>
          <w:rFonts w:eastAsia="Calibri" w:cs="Times New Roman"/>
          <w:sz w:val="24"/>
          <w:szCs w:val="24"/>
        </w:rPr>
        <w:t>54</w:t>
      </w:r>
      <w:r w:rsidR="00C21054" w:rsidRPr="00C666B9">
        <w:rPr>
          <w:rFonts w:eastAsia="Calibri" w:cs="Times New Roman"/>
          <w:sz w:val="24"/>
          <w:szCs w:val="24"/>
          <w:vertAlign w:val="superscript"/>
        </w:rPr>
        <w:t>1</w:t>
      </w:r>
      <w:r w:rsidR="00C21054">
        <w:rPr>
          <w:rFonts w:eastAsia="Calibri" w:cs="Times New Roman"/>
          <w:sz w:val="24"/>
          <w:szCs w:val="24"/>
          <w:lang w:val="ky-KG"/>
        </w:rPr>
        <w:t>-беренесинде каралган а</w:t>
      </w:r>
      <w:r w:rsidR="00C21054" w:rsidRPr="00C666B9">
        <w:rPr>
          <w:rFonts w:eastAsia="Times New Roman" w:cs="Times New Roman"/>
          <w:sz w:val="24"/>
          <w:szCs w:val="24"/>
          <w:lang w:val="ky-KG" w:eastAsia="ru-RU"/>
        </w:rPr>
        <w:t>ткаруу бийлиги органдарынын</w:t>
      </w:r>
      <w:r w:rsidR="00C21054" w:rsidRPr="00E06BD7">
        <w:rPr>
          <w:rFonts w:eastAsia="Times New Roman" w:cs="Times New Roman"/>
          <w:sz w:val="24"/>
          <w:szCs w:val="24"/>
          <w:lang w:val="ky-KG" w:eastAsia="ru-RU"/>
        </w:rPr>
        <w:t xml:space="preserve"> </w:t>
      </w:r>
      <w:r w:rsidR="00C21054" w:rsidRPr="00C666B9">
        <w:rPr>
          <w:rFonts w:eastAsia="Times New Roman" w:cs="Times New Roman"/>
          <w:sz w:val="24"/>
          <w:szCs w:val="24"/>
          <w:lang w:val="ky-KG" w:eastAsia="ru-RU"/>
        </w:rPr>
        <w:t>жетекчилер</w:t>
      </w:r>
      <w:r w:rsidR="00C21054">
        <w:rPr>
          <w:rFonts w:eastAsia="Times New Roman" w:cs="Times New Roman"/>
          <w:sz w:val="24"/>
          <w:szCs w:val="24"/>
          <w:lang w:val="ky-KG" w:eastAsia="ru-RU"/>
        </w:rPr>
        <w:t>инин</w:t>
      </w:r>
      <w:r w:rsidR="00C21054" w:rsidRPr="00C666B9">
        <w:rPr>
          <w:rFonts w:eastAsia="Times New Roman" w:cs="Times New Roman"/>
          <w:sz w:val="24"/>
          <w:szCs w:val="24"/>
          <w:lang w:val="ky-KG" w:eastAsia="ru-RU"/>
        </w:rPr>
        <w:t xml:space="preserve"> жана алардын орун басарлары</w:t>
      </w:r>
      <w:r w:rsidR="00C21054">
        <w:rPr>
          <w:rFonts w:eastAsia="Times New Roman" w:cs="Times New Roman"/>
          <w:sz w:val="24"/>
          <w:szCs w:val="24"/>
          <w:lang w:val="ky-KG" w:eastAsia="ru-RU"/>
        </w:rPr>
        <w:t>нын</w:t>
      </w:r>
      <w:r w:rsidR="00C21054" w:rsidRPr="00C666B9">
        <w:rPr>
          <w:rFonts w:eastAsia="Times New Roman" w:cs="Times New Roman"/>
          <w:sz w:val="24"/>
          <w:szCs w:val="24"/>
          <w:lang w:val="ky-KG" w:eastAsia="ru-RU"/>
        </w:rPr>
        <w:t xml:space="preserve"> </w:t>
      </w:r>
      <w:r w:rsidR="00C21054">
        <w:rPr>
          <w:rFonts w:eastAsia="Times New Roman" w:cs="Times New Roman"/>
          <w:sz w:val="24"/>
          <w:szCs w:val="24"/>
          <w:lang w:val="ky-KG" w:eastAsia="ru-RU"/>
        </w:rPr>
        <w:t>аракеттерине карата</w:t>
      </w:r>
      <w:r w:rsidR="00766C7E" w:rsidRPr="00C666B9">
        <w:rPr>
          <w:rFonts w:eastAsia="Calibri" w:cs="Times New Roman"/>
          <w:sz w:val="24"/>
          <w:szCs w:val="24"/>
        </w:rPr>
        <w:t>.</w:t>
      </w:r>
      <w:r>
        <w:rPr>
          <w:rFonts w:eastAsia="Calibri" w:cs="Times New Roman"/>
          <w:sz w:val="24"/>
          <w:szCs w:val="24"/>
          <w:lang w:val="ky-KG"/>
        </w:rPr>
        <w:t>”</w:t>
      </w:r>
      <w:bookmarkStart w:id="0" w:name="_GoBack"/>
      <w:bookmarkEnd w:id="0"/>
      <w:r w:rsidR="00766C7E" w:rsidRPr="00C666B9">
        <w:rPr>
          <w:rFonts w:eastAsia="Calibri" w:cs="Times New Roman"/>
          <w:sz w:val="24"/>
          <w:szCs w:val="24"/>
        </w:rPr>
        <w:t>.</w:t>
      </w:r>
    </w:p>
    <w:p w:rsidR="00766C7E" w:rsidRPr="00C666B9" w:rsidRDefault="00766C7E" w:rsidP="00766C7E">
      <w:pPr>
        <w:autoSpaceDE w:val="0"/>
        <w:autoSpaceDN w:val="0"/>
        <w:adjustRightInd w:val="0"/>
        <w:ind w:firstLine="709"/>
        <w:rPr>
          <w:rFonts w:eastAsia="Calibri" w:cs="Times New Roman"/>
          <w:sz w:val="24"/>
          <w:szCs w:val="24"/>
        </w:rPr>
      </w:pPr>
    </w:p>
    <w:p w:rsidR="00766C7E" w:rsidRPr="00C21054" w:rsidRDefault="00C21054" w:rsidP="00766C7E">
      <w:pPr>
        <w:autoSpaceDE w:val="0"/>
        <w:autoSpaceDN w:val="0"/>
        <w:adjustRightInd w:val="0"/>
        <w:ind w:firstLine="709"/>
        <w:rPr>
          <w:rFonts w:eastAsia="Calibri" w:cs="Times New Roman"/>
          <w:b/>
          <w:sz w:val="24"/>
          <w:szCs w:val="24"/>
          <w:lang w:val="ky-KG"/>
        </w:rPr>
      </w:pPr>
      <w:r>
        <w:rPr>
          <w:rFonts w:eastAsia="Calibri" w:cs="Times New Roman"/>
          <w:b/>
          <w:sz w:val="24"/>
          <w:szCs w:val="24"/>
          <w:lang w:val="ky-KG"/>
        </w:rPr>
        <w:t>3-берене</w:t>
      </w:r>
    </w:p>
    <w:p w:rsidR="00C21054" w:rsidRPr="00C21054" w:rsidRDefault="00C21054" w:rsidP="00C21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 w:val="24"/>
          <w:szCs w:val="24"/>
          <w:lang w:val="ky-KG" w:eastAsia="ru-RU"/>
        </w:rPr>
      </w:pPr>
      <w:r>
        <w:rPr>
          <w:rFonts w:eastAsia="Times New Roman" w:cs="Times New Roman"/>
          <w:sz w:val="24"/>
          <w:szCs w:val="24"/>
          <w:lang w:val="ky-KG" w:eastAsia="ru-RU"/>
        </w:rPr>
        <w:tab/>
      </w:r>
      <w:r w:rsidRPr="00C21054">
        <w:rPr>
          <w:rFonts w:eastAsia="Times New Roman" w:cs="Times New Roman"/>
          <w:sz w:val="24"/>
          <w:szCs w:val="24"/>
          <w:lang w:val="ky-KG" w:eastAsia="ru-RU"/>
        </w:rPr>
        <w:t xml:space="preserve">Ушул Мыйзам расмий жарыяланган күндөн тартып </w:t>
      </w:r>
      <w:r>
        <w:rPr>
          <w:rFonts w:eastAsia="Times New Roman" w:cs="Times New Roman"/>
          <w:sz w:val="24"/>
          <w:szCs w:val="24"/>
          <w:lang w:val="ky-KG" w:eastAsia="ru-RU"/>
        </w:rPr>
        <w:t>он күн</w:t>
      </w:r>
      <w:r w:rsidRPr="00C21054">
        <w:rPr>
          <w:rFonts w:eastAsia="Times New Roman" w:cs="Times New Roman"/>
          <w:sz w:val="24"/>
          <w:szCs w:val="24"/>
          <w:lang w:val="ky-KG" w:eastAsia="ru-RU"/>
        </w:rPr>
        <w:t xml:space="preserve"> өткөндөн кийин күчүнө кирет.</w:t>
      </w:r>
    </w:p>
    <w:p w:rsidR="00C21054" w:rsidRPr="00C21054" w:rsidRDefault="00C21054" w:rsidP="00C210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 w:val="24"/>
          <w:szCs w:val="24"/>
          <w:lang w:val="ky-KG" w:eastAsia="ru-RU"/>
        </w:rPr>
      </w:pPr>
      <w:r w:rsidRPr="00C21054">
        <w:rPr>
          <w:rFonts w:eastAsia="Times New Roman" w:cs="Times New Roman"/>
          <w:sz w:val="24"/>
          <w:szCs w:val="24"/>
          <w:lang w:val="ky-KG" w:eastAsia="ru-RU"/>
        </w:rPr>
        <w:tab/>
        <w:t xml:space="preserve"> </w:t>
      </w:r>
    </w:p>
    <w:p w:rsidR="00C21054" w:rsidRPr="00C21054" w:rsidRDefault="00C21054" w:rsidP="00C21054">
      <w:pPr>
        <w:rPr>
          <w:rFonts w:eastAsia="Times New Roman" w:cs="Times New Roman"/>
          <w:bCs/>
          <w:sz w:val="24"/>
          <w:szCs w:val="24"/>
          <w:lang w:val="ky-KG" w:eastAsia="ru-RU"/>
        </w:rPr>
      </w:pPr>
    </w:p>
    <w:p w:rsidR="00C21054" w:rsidRPr="00C21054" w:rsidRDefault="00C21054" w:rsidP="00C21054">
      <w:pPr>
        <w:rPr>
          <w:rFonts w:eastAsia="Times New Roman" w:cs="Times New Roman"/>
          <w:bCs/>
          <w:sz w:val="24"/>
          <w:szCs w:val="24"/>
          <w:lang w:val="ky-KG" w:eastAsia="ru-RU"/>
        </w:rPr>
      </w:pPr>
    </w:p>
    <w:p w:rsidR="00C21054" w:rsidRPr="00C21054" w:rsidRDefault="00C21054" w:rsidP="00C21054">
      <w:pPr>
        <w:ind w:firstLine="708"/>
        <w:rPr>
          <w:rFonts w:eastAsia="Times New Roman" w:cs="Times New Roman"/>
          <w:b/>
          <w:bCs/>
          <w:sz w:val="24"/>
          <w:szCs w:val="24"/>
          <w:lang w:val="ky-KG" w:eastAsia="ru-RU"/>
        </w:rPr>
      </w:pPr>
      <w:r w:rsidRPr="00C21054">
        <w:rPr>
          <w:rFonts w:eastAsia="Times New Roman" w:cs="Times New Roman"/>
          <w:b/>
          <w:bCs/>
          <w:sz w:val="24"/>
          <w:szCs w:val="24"/>
          <w:lang w:val="ky-KG" w:eastAsia="ru-RU"/>
        </w:rPr>
        <w:t xml:space="preserve">Кыргыз Республикасынын </w:t>
      </w:r>
    </w:p>
    <w:p w:rsidR="00C21054" w:rsidRPr="00C21054" w:rsidRDefault="00C21054" w:rsidP="00C21054">
      <w:pPr>
        <w:ind w:left="708" w:firstLine="708"/>
        <w:rPr>
          <w:rFonts w:eastAsia="Times New Roman" w:cs="Times New Roman"/>
          <w:b/>
          <w:bCs/>
          <w:sz w:val="24"/>
          <w:szCs w:val="24"/>
          <w:lang w:val="ky-KG" w:eastAsia="ru-RU"/>
        </w:rPr>
      </w:pPr>
      <w:r w:rsidRPr="00C21054">
        <w:rPr>
          <w:rFonts w:eastAsia="Times New Roman" w:cs="Times New Roman"/>
          <w:b/>
          <w:bCs/>
          <w:sz w:val="24"/>
          <w:szCs w:val="24"/>
          <w:lang w:val="ky-KG" w:eastAsia="ru-RU"/>
        </w:rPr>
        <w:t xml:space="preserve">Президенти </w:t>
      </w:r>
      <w:r w:rsidRPr="00C21054">
        <w:rPr>
          <w:rFonts w:eastAsia="Times New Roman" w:cs="Times New Roman"/>
          <w:b/>
          <w:bCs/>
          <w:sz w:val="24"/>
          <w:szCs w:val="24"/>
          <w:lang w:val="ky-KG" w:eastAsia="ru-RU"/>
        </w:rPr>
        <w:tab/>
      </w:r>
      <w:r w:rsidRPr="00C21054">
        <w:rPr>
          <w:rFonts w:eastAsia="Times New Roman" w:cs="Times New Roman"/>
          <w:b/>
          <w:bCs/>
          <w:sz w:val="24"/>
          <w:szCs w:val="24"/>
          <w:lang w:val="ky-KG" w:eastAsia="ru-RU"/>
        </w:rPr>
        <w:tab/>
      </w:r>
      <w:r w:rsidRPr="00C21054">
        <w:rPr>
          <w:rFonts w:eastAsia="Times New Roman" w:cs="Times New Roman"/>
          <w:b/>
          <w:bCs/>
          <w:sz w:val="24"/>
          <w:szCs w:val="24"/>
          <w:lang w:val="ky-KG" w:eastAsia="ru-RU"/>
        </w:rPr>
        <w:tab/>
      </w:r>
      <w:r w:rsidRPr="00C21054">
        <w:rPr>
          <w:rFonts w:eastAsia="Times New Roman" w:cs="Times New Roman"/>
          <w:b/>
          <w:bCs/>
          <w:sz w:val="24"/>
          <w:szCs w:val="24"/>
          <w:lang w:val="ky-KG" w:eastAsia="ru-RU"/>
        </w:rPr>
        <w:tab/>
      </w:r>
      <w:r w:rsidRPr="00C21054">
        <w:rPr>
          <w:rFonts w:eastAsia="Times New Roman" w:cs="Times New Roman"/>
          <w:b/>
          <w:bCs/>
          <w:sz w:val="24"/>
          <w:szCs w:val="24"/>
          <w:lang w:val="ky-KG" w:eastAsia="ru-RU"/>
        </w:rPr>
        <w:tab/>
      </w:r>
      <w:r w:rsidRPr="00C21054">
        <w:rPr>
          <w:rFonts w:eastAsia="Times New Roman" w:cs="Times New Roman"/>
          <w:b/>
          <w:bCs/>
          <w:sz w:val="24"/>
          <w:szCs w:val="24"/>
          <w:lang w:val="ky-KG" w:eastAsia="ru-RU"/>
        </w:rPr>
        <w:tab/>
      </w:r>
    </w:p>
    <w:p w:rsidR="00A93B18" w:rsidRPr="00C666B9" w:rsidRDefault="00A93B18" w:rsidP="007E60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1056A" w:rsidRPr="00C666B9" w:rsidRDefault="00A1056A" w:rsidP="007E60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E53C4" w:rsidRPr="00C666B9" w:rsidRDefault="00AE53C4" w:rsidP="007E6095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ky-KG"/>
        </w:rPr>
      </w:pPr>
    </w:p>
    <w:sectPr w:rsidR="00AE53C4" w:rsidRPr="00C666B9" w:rsidSect="007E6095">
      <w:footerReference w:type="default" r:id="rId10"/>
      <w:pgSz w:w="11906" w:h="16838"/>
      <w:pgMar w:top="1134" w:right="1700" w:bottom="1134" w:left="1701" w:header="709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4F8" w:rsidRDefault="004954F8" w:rsidP="00A1056A">
      <w:r>
        <w:separator/>
      </w:r>
    </w:p>
  </w:endnote>
  <w:endnote w:type="continuationSeparator" w:id="0">
    <w:p w:rsidR="004954F8" w:rsidRDefault="004954F8" w:rsidP="00A10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53C4" w:rsidRPr="00AE53C4" w:rsidRDefault="00AE53C4" w:rsidP="00AE53C4">
    <w:pPr>
      <w:tabs>
        <w:tab w:val="center" w:pos="4677"/>
      </w:tabs>
      <w:spacing w:after="160" w:line="254" w:lineRule="auto"/>
      <w:rPr>
        <w:rFonts w:eastAsia="Calibri" w:cs="Times New Roman"/>
        <w:i/>
        <w:sz w:val="12"/>
        <w:szCs w:val="24"/>
        <w:lang w:val="ky-KG"/>
      </w:rPr>
    </w:pPr>
  </w:p>
  <w:p w:rsidR="00B4278B" w:rsidRPr="00AE53C4" w:rsidRDefault="00B4278B" w:rsidP="00EA5176">
    <w:pPr>
      <w:pStyle w:val="a6"/>
      <w:rPr>
        <w:lang w:val="ky-K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4F8" w:rsidRDefault="004954F8" w:rsidP="00A1056A">
      <w:r>
        <w:separator/>
      </w:r>
    </w:p>
  </w:footnote>
  <w:footnote w:type="continuationSeparator" w:id="0">
    <w:p w:rsidR="004954F8" w:rsidRDefault="004954F8" w:rsidP="00A10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B81BC6"/>
    <w:multiLevelType w:val="hybridMultilevel"/>
    <w:tmpl w:val="80B883C6"/>
    <w:lvl w:ilvl="0" w:tplc="516ACE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9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56A"/>
    <w:rsid w:val="00042463"/>
    <w:rsid w:val="00042F5F"/>
    <w:rsid w:val="0006378E"/>
    <w:rsid w:val="00095057"/>
    <w:rsid w:val="000A33D4"/>
    <w:rsid w:val="000A7514"/>
    <w:rsid w:val="000B05C6"/>
    <w:rsid w:val="0011512E"/>
    <w:rsid w:val="00132D86"/>
    <w:rsid w:val="00146998"/>
    <w:rsid w:val="001471A9"/>
    <w:rsid w:val="00170B21"/>
    <w:rsid w:val="00182E57"/>
    <w:rsid w:val="00193853"/>
    <w:rsid w:val="00197D7B"/>
    <w:rsid w:val="001B393B"/>
    <w:rsid w:val="001C0CA0"/>
    <w:rsid w:val="001F34C8"/>
    <w:rsid w:val="00243A2E"/>
    <w:rsid w:val="002663A5"/>
    <w:rsid w:val="00275316"/>
    <w:rsid w:val="002A2A1F"/>
    <w:rsid w:val="002C3E5E"/>
    <w:rsid w:val="0030608C"/>
    <w:rsid w:val="00320A82"/>
    <w:rsid w:val="003977B0"/>
    <w:rsid w:val="00397D25"/>
    <w:rsid w:val="003D5D33"/>
    <w:rsid w:val="004062C6"/>
    <w:rsid w:val="00442087"/>
    <w:rsid w:val="00453F68"/>
    <w:rsid w:val="004728CF"/>
    <w:rsid w:val="00476420"/>
    <w:rsid w:val="004846A3"/>
    <w:rsid w:val="004954F8"/>
    <w:rsid w:val="004A4D82"/>
    <w:rsid w:val="004B01CA"/>
    <w:rsid w:val="004B5013"/>
    <w:rsid w:val="004D07A7"/>
    <w:rsid w:val="004E222B"/>
    <w:rsid w:val="005125D2"/>
    <w:rsid w:val="0051761C"/>
    <w:rsid w:val="00531FE1"/>
    <w:rsid w:val="00561380"/>
    <w:rsid w:val="005804FA"/>
    <w:rsid w:val="00583FB1"/>
    <w:rsid w:val="00591355"/>
    <w:rsid w:val="005D295A"/>
    <w:rsid w:val="005E6D5F"/>
    <w:rsid w:val="005F5D49"/>
    <w:rsid w:val="00610B96"/>
    <w:rsid w:val="00611F4C"/>
    <w:rsid w:val="00612DB3"/>
    <w:rsid w:val="00621468"/>
    <w:rsid w:val="0063417B"/>
    <w:rsid w:val="006358DC"/>
    <w:rsid w:val="006507E8"/>
    <w:rsid w:val="0067100A"/>
    <w:rsid w:val="006739F2"/>
    <w:rsid w:val="00680975"/>
    <w:rsid w:val="006A668E"/>
    <w:rsid w:val="006E4E0E"/>
    <w:rsid w:val="00725DEE"/>
    <w:rsid w:val="00760053"/>
    <w:rsid w:val="00766083"/>
    <w:rsid w:val="00766C7E"/>
    <w:rsid w:val="00790E1E"/>
    <w:rsid w:val="007B04E8"/>
    <w:rsid w:val="007E6095"/>
    <w:rsid w:val="00820ED9"/>
    <w:rsid w:val="00822BE4"/>
    <w:rsid w:val="00834B36"/>
    <w:rsid w:val="008518D9"/>
    <w:rsid w:val="00872C63"/>
    <w:rsid w:val="00883D5D"/>
    <w:rsid w:val="008A11CD"/>
    <w:rsid w:val="008B58B2"/>
    <w:rsid w:val="008C436A"/>
    <w:rsid w:val="008C6664"/>
    <w:rsid w:val="008E2511"/>
    <w:rsid w:val="00906024"/>
    <w:rsid w:val="00907A67"/>
    <w:rsid w:val="00916721"/>
    <w:rsid w:val="0093692D"/>
    <w:rsid w:val="00974E95"/>
    <w:rsid w:val="00976DA1"/>
    <w:rsid w:val="009958E2"/>
    <w:rsid w:val="009B0281"/>
    <w:rsid w:val="009C4CED"/>
    <w:rsid w:val="009E792E"/>
    <w:rsid w:val="009F0106"/>
    <w:rsid w:val="00A00962"/>
    <w:rsid w:val="00A0664F"/>
    <w:rsid w:val="00A1056A"/>
    <w:rsid w:val="00A22411"/>
    <w:rsid w:val="00A34920"/>
    <w:rsid w:val="00A52FDA"/>
    <w:rsid w:val="00A93B18"/>
    <w:rsid w:val="00A94D36"/>
    <w:rsid w:val="00AD0C62"/>
    <w:rsid w:val="00AE53C4"/>
    <w:rsid w:val="00AF21B9"/>
    <w:rsid w:val="00B11E26"/>
    <w:rsid w:val="00B176D1"/>
    <w:rsid w:val="00B4278B"/>
    <w:rsid w:val="00B62484"/>
    <w:rsid w:val="00B66ECA"/>
    <w:rsid w:val="00B80AC1"/>
    <w:rsid w:val="00BE16B1"/>
    <w:rsid w:val="00BE6C17"/>
    <w:rsid w:val="00C21054"/>
    <w:rsid w:val="00C226D2"/>
    <w:rsid w:val="00C666B9"/>
    <w:rsid w:val="00C8772C"/>
    <w:rsid w:val="00C92A41"/>
    <w:rsid w:val="00C95C01"/>
    <w:rsid w:val="00C97C0A"/>
    <w:rsid w:val="00CC5CC6"/>
    <w:rsid w:val="00CD1A6A"/>
    <w:rsid w:val="00CE0DDE"/>
    <w:rsid w:val="00D163AF"/>
    <w:rsid w:val="00D17FCA"/>
    <w:rsid w:val="00D3236F"/>
    <w:rsid w:val="00D32869"/>
    <w:rsid w:val="00D7647E"/>
    <w:rsid w:val="00D828D3"/>
    <w:rsid w:val="00D85A13"/>
    <w:rsid w:val="00D87A6D"/>
    <w:rsid w:val="00D92191"/>
    <w:rsid w:val="00DB1198"/>
    <w:rsid w:val="00DB55DC"/>
    <w:rsid w:val="00DE11B3"/>
    <w:rsid w:val="00E06BD7"/>
    <w:rsid w:val="00E12CCC"/>
    <w:rsid w:val="00E16A8E"/>
    <w:rsid w:val="00E75479"/>
    <w:rsid w:val="00EA3C22"/>
    <w:rsid w:val="00EA5176"/>
    <w:rsid w:val="00EC2157"/>
    <w:rsid w:val="00EF26BE"/>
    <w:rsid w:val="00F125D8"/>
    <w:rsid w:val="00F2685D"/>
    <w:rsid w:val="00F555D5"/>
    <w:rsid w:val="00F71799"/>
    <w:rsid w:val="00F7281F"/>
    <w:rsid w:val="00F955C5"/>
    <w:rsid w:val="00FA7C27"/>
    <w:rsid w:val="00FD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6B1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A1056A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1056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A1056A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1056A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A1056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A1056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10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1056A"/>
    <w:rPr>
      <w:rFonts w:ascii="Times New Roman" w:hAnsi="Times New Roman"/>
      <w:sz w:val="26"/>
    </w:rPr>
  </w:style>
  <w:style w:type="paragraph" w:styleId="a6">
    <w:name w:val="footer"/>
    <w:basedOn w:val="a"/>
    <w:link w:val="a7"/>
    <w:uiPriority w:val="99"/>
    <w:unhideWhenUsed/>
    <w:rsid w:val="00A105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1056A"/>
    <w:rPr>
      <w:rFonts w:ascii="Times New Roman" w:hAnsi="Times New Roman"/>
      <w:sz w:val="26"/>
    </w:rPr>
  </w:style>
  <w:style w:type="paragraph" w:styleId="a8">
    <w:name w:val="Balloon Text"/>
    <w:basedOn w:val="a"/>
    <w:link w:val="a9"/>
    <w:uiPriority w:val="99"/>
    <w:semiHidden/>
    <w:unhideWhenUsed/>
    <w:rsid w:val="00FA7C2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7C2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717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6B1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A1056A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A1056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A1056A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1056A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A1056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A1056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1056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1056A"/>
    <w:rPr>
      <w:rFonts w:ascii="Times New Roman" w:hAnsi="Times New Roman"/>
      <w:sz w:val="26"/>
    </w:rPr>
  </w:style>
  <w:style w:type="paragraph" w:styleId="a6">
    <w:name w:val="footer"/>
    <w:basedOn w:val="a"/>
    <w:link w:val="a7"/>
    <w:uiPriority w:val="99"/>
    <w:unhideWhenUsed/>
    <w:rsid w:val="00A1056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1056A"/>
    <w:rPr>
      <w:rFonts w:ascii="Times New Roman" w:hAnsi="Times New Roman"/>
      <w:sz w:val="26"/>
    </w:rPr>
  </w:style>
  <w:style w:type="paragraph" w:styleId="a8">
    <w:name w:val="Balloon Text"/>
    <w:basedOn w:val="a"/>
    <w:link w:val="a9"/>
    <w:uiPriority w:val="99"/>
    <w:semiHidden/>
    <w:unhideWhenUsed/>
    <w:rsid w:val="00FA7C2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7C2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717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Work\AppData\Local\Temp\Toktom\142550c5-595f-494d-934f-e20effbb4b98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094CA-17FD-49D8-BDBF-56B3081B6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18</cp:revision>
  <cp:lastPrinted>2022-02-02T05:08:00Z</cp:lastPrinted>
  <dcterms:created xsi:type="dcterms:W3CDTF">2022-02-28T08:54:00Z</dcterms:created>
  <dcterms:modified xsi:type="dcterms:W3CDTF">2022-03-01T05:03:00Z</dcterms:modified>
</cp:coreProperties>
</file>